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08716" w14:textId="77777777" w:rsidR="002237F8" w:rsidRPr="002B0EEE" w:rsidRDefault="002237F8" w:rsidP="002237F8">
      <w:pPr>
        <w:spacing w:after="0" w:line="240" w:lineRule="auto"/>
        <w:ind w:left="5954"/>
        <w:rPr>
          <w:rFonts w:ascii="Times New Roman" w:eastAsia="Calibri" w:hAnsi="Times New Roman"/>
          <w:sz w:val="24"/>
          <w:szCs w:val="24"/>
        </w:rPr>
      </w:pPr>
    </w:p>
    <w:p w14:paraId="57CB212C" w14:textId="77777777" w:rsidR="002237F8" w:rsidRPr="002B0EEE" w:rsidRDefault="002237F8" w:rsidP="002237F8">
      <w:pPr>
        <w:spacing w:after="0" w:line="240" w:lineRule="auto"/>
        <w:ind w:left="5954"/>
        <w:rPr>
          <w:rFonts w:ascii="Times New Roman" w:eastAsia="Calibri" w:hAnsi="Times New Roman"/>
          <w:sz w:val="24"/>
          <w:szCs w:val="24"/>
        </w:rPr>
      </w:pPr>
    </w:p>
    <w:p w14:paraId="26C46815" w14:textId="77777777" w:rsidR="002237F8" w:rsidRPr="002B0EEE" w:rsidRDefault="002237F8" w:rsidP="002237F8">
      <w:pPr>
        <w:spacing w:after="0" w:line="240" w:lineRule="auto"/>
        <w:ind w:left="5954"/>
        <w:rPr>
          <w:rFonts w:ascii="Times New Roman" w:eastAsia="Calibri" w:hAnsi="Times New Roman"/>
          <w:sz w:val="24"/>
          <w:szCs w:val="24"/>
        </w:rPr>
      </w:pPr>
    </w:p>
    <w:p w14:paraId="57D9B1F6" w14:textId="77777777" w:rsidR="002237F8" w:rsidRPr="00BB12E4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B12E4">
        <w:rPr>
          <w:rFonts w:ascii="Times New Roman" w:hAnsi="Times New Roman"/>
          <w:sz w:val="24"/>
          <w:szCs w:val="24"/>
          <w:lang w:eastAsia="ru-RU"/>
        </w:rPr>
        <w:t xml:space="preserve">Оповещение о </w:t>
      </w:r>
      <w:r>
        <w:rPr>
          <w:rFonts w:ascii="Times New Roman" w:hAnsi="Times New Roman"/>
          <w:sz w:val="24"/>
          <w:szCs w:val="24"/>
          <w:lang w:eastAsia="ru-RU"/>
        </w:rPr>
        <w:t>начале</w:t>
      </w:r>
      <w:r w:rsidRPr="00BB12E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общественных обсуждений</w:t>
      </w:r>
    </w:p>
    <w:p w14:paraId="558D1D62" w14:textId="77777777" w:rsidR="002237F8" w:rsidRPr="00BB12E4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1AD0B79" w14:textId="77777777" w:rsidR="002237F8" w:rsidRPr="00BB12E4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69DF6C1" w14:textId="77777777" w:rsidR="002237F8" w:rsidRPr="00BB12E4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12E4">
        <w:rPr>
          <w:rFonts w:ascii="Times New Roman" w:hAnsi="Times New Roman"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sz w:val="24"/>
          <w:szCs w:val="24"/>
        </w:rPr>
        <w:t>общественные обсуждения</w:t>
      </w:r>
      <w:r w:rsidRPr="002B0EEE">
        <w:rPr>
          <w:rFonts w:ascii="Times New Roman" w:hAnsi="Times New Roman"/>
          <w:sz w:val="24"/>
          <w:szCs w:val="24"/>
        </w:rPr>
        <w:t xml:space="preserve"> </w:t>
      </w:r>
      <w:r w:rsidRPr="00BB12E4">
        <w:rPr>
          <w:rFonts w:ascii="Times New Roman" w:hAnsi="Times New Roman"/>
          <w:sz w:val="24"/>
          <w:szCs w:val="24"/>
          <w:lang w:eastAsia="ru-RU"/>
        </w:rPr>
        <w:t>представляется проект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121E55">
        <w:rPr>
          <w:rFonts w:ascii="Times New Roman" w:hAnsi="Times New Roman"/>
          <w:sz w:val="24"/>
          <w:szCs w:val="24"/>
          <w:lang w:eastAsia="ru-RU"/>
        </w:rPr>
        <w:t>Внесение изменений в генеральный план городского округа Молодёжный Московской области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BB12E4">
        <w:rPr>
          <w:rFonts w:ascii="Times New Roman" w:hAnsi="Times New Roman"/>
          <w:sz w:val="24"/>
          <w:szCs w:val="24"/>
          <w:lang w:eastAsia="ru-RU"/>
        </w:rPr>
        <w:t>.</w:t>
      </w:r>
    </w:p>
    <w:p w14:paraId="750FFCC3" w14:textId="77777777" w:rsidR="002237F8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Общественные обсуждения</w:t>
      </w:r>
      <w:r w:rsidRPr="002B0EEE">
        <w:rPr>
          <w:rFonts w:ascii="Times New Roman" w:hAnsi="Times New Roman"/>
          <w:sz w:val="24"/>
          <w:szCs w:val="24"/>
        </w:rPr>
        <w:t xml:space="preserve"> </w:t>
      </w:r>
      <w:r w:rsidRPr="005E12FD">
        <w:rPr>
          <w:rFonts w:ascii="Times New Roman" w:hAnsi="Times New Roman"/>
          <w:sz w:val="24"/>
          <w:szCs w:val="24"/>
          <w:lang w:eastAsia="ru-RU"/>
        </w:rPr>
        <w:t xml:space="preserve">проводятся в порядке, установленном статьями 5.1 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5E12FD">
        <w:rPr>
          <w:rFonts w:ascii="Times New Roman" w:hAnsi="Times New Roman"/>
          <w:sz w:val="24"/>
          <w:szCs w:val="24"/>
          <w:lang w:eastAsia="ru-RU"/>
        </w:rPr>
        <w:t xml:space="preserve">и 28 Градостроительного кодекса Российской Федерации и Положением об организации 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5E12FD">
        <w:rPr>
          <w:rFonts w:ascii="Times New Roman" w:hAnsi="Times New Roman"/>
          <w:sz w:val="24"/>
          <w:szCs w:val="24"/>
          <w:lang w:eastAsia="ru-RU"/>
        </w:rPr>
        <w:t xml:space="preserve">и проведении </w:t>
      </w:r>
      <w:r>
        <w:rPr>
          <w:rFonts w:ascii="Times New Roman" w:hAnsi="Times New Roman"/>
          <w:sz w:val="24"/>
          <w:szCs w:val="24"/>
        </w:rPr>
        <w:t>общественных обсуждений</w:t>
      </w:r>
      <w:r w:rsidRPr="002B0EEE">
        <w:rPr>
          <w:rFonts w:ascii="Times New Roman" w:hAnsi="Times New Roman"/>
          <w:sz w:val="24"/>
          <w:szCs w:val="24"/>
        </w:rPr>
        <w:t xml:space="preserve"> </w:t>
      </w:r>
      <w:r w:rsidRPr="005E12FD">
        <w:rPr>
          <w:rFonts w:ascii="Times New Roman" w:hAnsi="Times New Roman"/>
          <w:sz w:val="24"/>
          <w:szCs w:val="24"/>
          <w:lang w:eastAsia="ru-RU"/>
        </w:rPr>
        <w:t xml:space="preserve">по вопросам градостроительной деятельности </w:t>
      </w:r>
      <w:r>
        <w:rPr>
          <w:rFonts w:ascii="Times New Roman" w:hAnsi="Times New Roman"/>
          <w:sz w:val="24"/>
          <w:szCs w:val="24"/>
          <w:lang w:eastAsia="ru-RU"/>
        </w:rPr>
        <w:br/>
        <w:t>на территории ЗАТО городской округ Молодёжный</w:t>
      </w:r>
      <w:r w:rsidRPr="005E12FD">
        <w:rPr>
          <w:rFonts w:ascii="Times New Roman" w:hAnsi="Times New Roman"/>
          <w:sz w:val="24"/>
          <w:szCs w:val="24"/>
          <w:lang w:eastAsia="ru-RU"/>
        </w:rPr>
        <w:t xml:space="preserve"> Московской области.</w:t>
      </w:r>
    </w:p>
    <w:p w14:paraId="0160BCF4" w14:textId="77777777" w:rsidR="002237F8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650CAA">
        <w:rPr>
          <w:rFonts w:ascii="Times New Roman" w:hAnsi="Times New Roman"/>
          <w:color w:val="000000"/>
          <w:sz w:val="24"/>
          <w:szCs w:val="24"/>
          <w:lang w:eastAsia="ru-RU"/>
        </w:rPr>
        <w:t>рган, уполномоченн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ый</w:t>
      </w:r>
      <w:r w:rsidRPr="00650CA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проведение </w:t>
      </w:r>
      <w:r>
        <w:rPr>
          <w:rFonts w:ascii="Times New Roman" w:hAnsi="Times New Roman"/>
          <w:sz w:val="24"/>
          <w:szCs w:val="24"/>
        </w:rPr>
        <w:t>общественных обсуждений</w:t>
      </w:r>
      <w:r w:rsidRPr="002B0E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– Администрация ЗАТО городской округ Молодёжный.</w:t>
      </w:r>
    </w:p>
    <w:p w14:paraId="773D96B5" w14:textId="77777777" w:rsidR="002237F8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2A1D">
        <w:rPr>
          <w:rFonts w:ascii="Times New Roman" w:hAnsi="Times New Roman"/>
          <w:sz w:val="24"/>
          <w:szCs w:val="24"/>
          <w:lang w:eastAsia="ru-RU"/>
        </w:rPr>
        <w:t xml:space="preserve">Срок проведения </w:t>
      </w:r>
      <w:r>
        <w:rPr>
          <w:rFonts w:ascii="Times New Roman" w:hAnsi="Times New Roman"/>
          <w:sz w:val="24"/>
          <w:szCs w:val="24"/>
        </w:rPr>
        <w:t>общественных обсуждений</w:t>
      </w:r>
      <w:r w:rsidRPr="002B0E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662A1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35 календарных дней</w:t>
      </w:r>
      <w:r w:rsidRPr="00662A1D">
        <w:rPr>
          <w:rFonts w:ascii="Times New Roman" w:hAnsi="Times New Roman"/>
          <w:sz w:val="24"/>
          <w:szCs w:val="24"/>
          <w:lang w:eastAsia="ru-RU"/>
        </w:rPr>
        <w:t>.</w:t>
      </w:r>
    </w:p>
    <w:p w14:paraId="10CB9532" w14:textId="77777777" w:rsidR="002237F8" w:rsidRPr="00BB12E4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12E4">
        <w:rPr>
          <w:rFonts w:ascii="Times New Roman" w:hAnsi="Times New Roman"/>
          <w:sz w:val="24"/>
          <w:szCs w:val="24"/>
          <w:lang w:eastAsia="ru-RU"/>
        </w:rPr>
        <w:t xml:space="preserve">Информационные материалы по теме </w:t>
      </w:r>
      <w:r>
        <w:rPr>
          <w:rFonts w:ascii="Times New Roman" w:hAnsi="Times New Roman"/>
          <w:sz w:val="24"/>
          <w:szCs w:val="24"/>
        </w:rPr>
        <w:t>общественных обсуждений</w:t>
      </w:r>
      <w:r w:rsidRPr="002B0EEE">
        <w:rPr>
          <w:rFonts w:ascii="Times New Roman" w:hAnsi="Times New Roman"/>
          <w:sz w:val="24"/>
          <w:szCs w:val="24"/>
        </w:rPr>
        <w:t xml:space="preserve"> </w:t>
      </w:r>
      <w:r w:rsidRPr="00BB12E4">
        <w:rPr>
          <w:rFonts w:ascii="Times New Roman" w:hAnsi="Times New Roman"/>
          <w:sz w:val="24"/>
          <w:szCs w:val="24"/>
          <w:lang w:eastAsia="ru-RU"/>
        </w:rPr>
        <w:t xml:space="preserve">представлены 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BB12E4">
        <w:rPr>
          <w:rFonts w:ascii="Times New Roman" w:hAnsi="Times New Roman"/>
          <w:sz w:val="24"/>
          <w:szCs w:val="24"/>
          <w:lang w:eastAsia="ru-RU"/>
        </w:rPr>
        <w:t>на экспо</w:t>
      </w:r>
      <w:r>
        <w:rPr>
          <w:rFonts w:ascii="Times New Roman" w:hAnsi="Times New Roman"/>
          <w:sz w:val="24"/>
          <w:szCs w:val="24"/>
          <w:lang w:eastAsia="ru-RU"/>
        </w:rPr>
        <w:t>зиции по адресу: Московская область, городской округ Молодёжный, поселок Молодёжный, д.25.</w:t>
      </w:r>
    </w:p>
    <w:p w14:paraId="6D274C58" w14:textId="1F8D4FB6" w:rsidR="002237F8" w:rsidRPr="00BB12E4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12E4">
        <w:rPr>
          <w:rFonts w:ascii="Times New Roman" w:hAnsi="Times New Roman"/>
          <w:sz w:val="24"/>
          <w:szCs w:val="24"/>
          <w:lang w:eastAsia="ru-RU"/>
        </w:rPr>
        <w:t xml:space="preserve">Экспозиция открыта с </w:t>
      </w:r>
      <w:r w:rsidR="00B42920">
        <w:rPr>
          <w:rFonts w:ascii="Times New Roman" w:hAnsi="Times New Roman"/>
          <w:sz w:val="24"/>
          <w:szCs w:val="24"/>
          <w:lang w:eastAsia="ru-RU"/>
        </w:rPr>
        <w:t>03</w:t>
      </w:r>
      <w:r w:rsidR="00A82CFD">
        <w:rPr>
          <w:rFonts w:ascii="Times New Roman" w:hAnsi="Times New Roman"/>
          <w:sz w:val="24"/>
          <w:szCs w:val="24"/>
          <w:lang w:eastAsia="ru-RU"/>
        </w:rPr>
        <w:t>.0</w:t>
      </w:r>
      <w:r w:rsidR="00B42920">
        <w:rPr>
          <w:rFonts w:ascii="Times New Roman" w:hAnsi="Times New Roman"/>
          <w:sz w:val="24"/>
          <w:szCs w:val="24"/>
          <w:lang w:eastAsia="ru-RU"/>
        </w:rPr>
        <w:t>6</w:t>
      </w:r>
      <w:r w:rsidR="00A82CFD">
        <w:rPr>
          <w:rFonts w:ascii="Times New Roman" w:hAnsi="Times New Roman"/>
          <w:sz w:val="24"/>
          <w:szCs w:val="24"/>
          <w:lang w:eastAsia="ru-RU"/>
        </w:rPr>
        <w:t>.202</w:t>
      </w:r>
      <w:r w:rsidR="000E2D70">
        <w:rPr>
          <w:rFonts w:ascii="Times New Roman" w:hAnsi="Times New Roman"/>
          <w:sz w:val="24"/>
          <w:szCs w:val="24"/>
          <w:lang w:eastAsia="ru-RU"/>
        </w:rPr>
        <w:t>4</w:t>
      </w:r>
      <w:r w:rsidR="00A82CFD">
        <w:rPr>
          <w:rFonts w:ascii="Times New Roman" w:hAnsi="Times New Roman"/>
          <w:sz w:val="24"/>
          <w:szCs w:val="24"/>
          <w:lang w:eastAsia="ru-RU"/>
        </w:rPr>
        <w:t xml:space="preserve"> до </w:t>
      </w:r>
      <w:r w:rsidR="000E2D70">
        <w:rPr>
          <w:rFonts w:ascii="Times New Roman" w:hAnsi="Times New Roman"/>
          <w:sz w:val="24"/>
          <w:szCs w:val="24"/>
          <w:lang w:eastAsia="ru-RU"/>
        </w:rPr>
        <w:t>0</w:t>
      </w:r>
      <w:r w:rsidR="00B42920">
        <w:rPr>
          <w:rFonts w:ascii="Times New Roman" w:hAnsi="Times New Roman"/>
          <w:sz w:val="24"/>
          <w:szCs w:val="24"/>
          <w:lang w:eastAsia="ru-RU"/>
        </w:rPr>
        <w:t>8</w:t>
      </w:r>
      <w:r w:rsidR="00A82CFD">
        <w:rPr>
          <w:rFonts w:ascii="Times New Roman" w:hAnsi="Times New Roman"/>
          <w:sz w:val="24"/>
          <w:szCs w:val="24"/>
          <w:lang w:eastAsia="ru-RU"/>
        </w:rPr>
        <w:t>.0</w:t>
      </w:r>
      <w:r w:rsidR="000E2D70">
        <w:rPr>
          <w:rFonts w:ascii="Times New Roman" w:hAnsi="Times New Roman"/>
          <w:sz w:val="24"/>
          <w:szCs w:val="24"/>
          <w:lang w:eastAsia="ru-RU"/>
        </w:rPr>
        <w:t>7</w:t>
      </w:r>
      <w:r w:rsidR="00A82CFD">
        <w:rPr>
          <w:rFonts w:ascii="Times New Roman" w:hAnsi="Times New Roman"/>
          <w:sz w:val="24"/>
          <w:szCs w:val="24"/>
          <w:lang w:eastAsia="ru-RU"/>
        </w:rPr>
        <w:t>.202</w:t>
      </w:r>
      <w:r w:rsidR="000E2D70">
        <w:rPr>
          <w:rFonts w:ascii="Times New Roman" w:hAnsi="Times New Roman"/>
          <w:sz w:val="24"/>
          <w:szCs w:val="24"/>
          <w:lang w:eastAsia="ru-RU"/>
        </w:rPr>
        <w:t>4</w:t>
      </w:r>
      <w:r w:rsidRPr="00BB12E4">
        <w:rPr>
          <w:rFonts w:ascii="Times New Roman" w:hAnsi="Times New Roman"/>
          <w:sz w:val="24"/>
          <w:szCs w:val="24"/>
          <w:lang w:eastAsia="ru-RU"/>
        </w:rPr>
        <w:t xml:space="preserve">. Часы работы: </w:t>
      </w:r>
      <w:r>
        <w:rPr>
          <w:rFonts w:ascii="Times New Roman" w:hAnsi="Times New Roman"/>
          <w:sz w:val="24"/>
          <w:szCs w:val="24"/>
          <w:lang w:eastAsia="ru-RU"/>
        </w:rPr>
        <w:t>9.00 – 1</w:t>
      </w:r>
      <w:r w:rsidR="00A82CFD">
        <w:rPr>
          <w:rFonts w:ascii="Times New Roman" w:hAnsi="Times New Roman"/>
          <w:sz w:val="24"/>
          <w:szCs w:val="24"/>
          <w:lang w:eastAsia="ru-RU"/>
        </w:rPr>
        <w:t>6</w:t>
      </w:r>
      <w:r>
        <w:rPr>
          <w:rFonts w:ascii="Times New Roman" w:hAnsi="Times New Roman"/>
          <w:sz w:val="24"/>
          <w:szCs w:val="24"/>
          <w:lang w:eastAsia="ru-RU"/>
        </w:rPr>
        <w:t xml:space="preserve">.00 </w:t>
      </w:r>
      <w:r w:rsidRPr="00BB12E4">
        <w:rPr>
          <w:rFonts w:ascii="Times New Roman" w:hAnsi="Times New Roman"/>
          <w:sz w:val="24"/>
          <w:szCs w:val="24"/>
          <w:lang w:eastAsia="ru-RU"/>
        </w:rPr>
        <w:t xml:space="preserve">на выставке проводятся консультации по теме </w:t>
      </w:r>
      <w:r>
        <w:rPr>
          <w:rFonts w:ascii="Times New Roman" w:hAnsi="Times New Roman"/>
          <w:sz w:val="24"/>
          <w:szCs w:val="24"/>
        </w:rPr>
        <w:t>общественных обсуждений</w:t>
      </w:r>
      <w:r w:rsidRPr="00BB12E4">
        <w:rPr>
          <w:rFonts w:ascii="Times New Roman" w:hAnsi="Times New Roman"/>
          <w:sz w:val="24"/>
          <w:szCs w:val="24"/>
          <w:lang w:eastAsia="ru-RU"/>
        </w:rPr>
        <w:t>.</w:t>
      </w:r>
    </w:p>
    <w:p w14:paraId="17A8BA1E" w14:textId="1A6F2634" w:rsidR="002237F8" w:rsidRPr="00BB12E4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12E4">
        <w:rPr>
          <w:rFonts w:ascii="Times New Roman" w:hAnsi="Times New Roman"/>
          <w:sz w:val="24"/>
          <w:szCs w:val="24"/>
          <w:lang w:eastAsia="ru-RU"/>
        </w:rPr>
        <w:t xml:space="preserve">В период проведения </w:t>
      </w:r>
      <w:r>
        <w:rPr>
          <w:rFonts w:ascii="Times New Roman" w:hAnsi="Times New Roman"/>
          <w:sz w:val="24"/>
          <w:szCs w:val="24"/>
        </w:rPr>
        <w:t>общественных обсуждений</w:t>
      </w:r>
      <w:r w:rsidRPr="002B0EEE">
        <w:rPr>
          <w:rFonts w:ascii="Times New Roman" w:hAnsi="Times New Roman"/>
          <w:sz w:val="24"/>
          <w:szCs w:val="24"/>
        </w:rPr>
        <w:t xml:space="preserve"> </w:t>
      </w:r>
      <w:r w:rsidRPr="00BB12E4">
        <w:rPr>
          <w:rFonts w:ascii="Times New Roman" w:hAnsi="Times New Roman"/>
          <w:sz w:val="24"/>
          <w:szCs w:val="24"/>
          <w:lang w:eastAsia="ru-RU"/>
        </w:rPr>
        <w:t xml:space="preserve">участники </w:t>
      </w:r>
      <w:r>
        <w:rPr>
          <w:rFonts w:ascii="Times New Roman" w:hAnsi="Times New Roman"/>
          <w:sz w:val="24"/>
          <w:szCs w:val="24"/>
        </w:rPr>
        <w:t>общественных обсуждений</w:t>
      </w:r>
      <w:r w:rsidRPr="002B0EEE">
        <w:rPr>
          <w:rFonts w:ascii="Times New Roman" w:hAnsi="Times New Roman"/>
          <w:sz w:val="24"/>
          <w:szCs w:val="24"/>
        </w:rPr>
        <w:t xml:space="preserve"> </w:t>
      </w:r>
      <w:r w:rsidRPr="00BB12E4">
        <w:rPr>
          <w:rFonts w:ascii="Times New Roman" w:hAnsi="Times New Roman"/>
          <w:sz w:val="24"/>
          <w:szCs w:val="24"/>
          <w:lang w:eastAsia="ru-RU"/>
        </w:rPr>
        <w:t>имеют право представить свои предложения и замечания</w:t>
      </w:r>
      <w:r w:rsidRPr="006573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срок с </w:t>
      </w:r>
      <w:r w:rsidR="00B42920">
        <w:rPr>
          <w:rFonts w:ascii="Times New Roman" w:hAnsi="Times New Roman"/>
          <w:color w:val="000000"/>
          <w:sz w:val="24"/>
          <w:szCs w:val="24"/>
          <w:lang w:eastAsia="ru-RU"/>
        </w:rPr>
        <w:t>03</w:t>
      </w:r>
      <w:r w:rsidR="00A82CFD">
        <w:rPr>
          <w:rFonts w:ascii="Times New Roman" w:hAnsi="Times New Roman"/>
          <w:color w:val="000000"/>
          <w:sz w:val="24"/>
          <w:szCs w:val="24"/>
          <w:lang w:eastAsia="ru-RU"/>
        </w:rPr>
        <w:t>.0</w:t>
      </w:r>
      <w:r w:rsidR="00B42920"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="00A82CFD">
        <w:rPr>
          <w:rFonts w:ascii="Times New Roman" w:hAnsi="Times New Roman"/>
          <w:color w:val="000000"/>
          <w:sz w:val="24"/>
          <w:szCs w:val="24"/>
          <w:lang w:eastAsia="ru-RU"/>
        </w:rPr>
        <w:t>.202</w:t>
      </w:r>
      <w:r w:rsidR="000E2D70"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</w:t>
      </w:r>
      <w:r w:rsidR="00B42920">
        <w:rPr>
          <w:rFonts w:ascii="Times New Roman" w:hAnsi="Times New Roman"/>
          <w:color w:val="000000"/>
          <w:sz w:val="24"/>
          <w:szCs w:val="24"/>
          <w:lang w:eastAsia="ru-RU"/>
        </w:rPr>
        <w:t>08</w:t>
      </w:r>
      <w:r w:rsidR="00A82CFD">
        <w:rPr>
          <w:rFonts w:ascii="Times New Roman" w:hAnsi="Times New Roman"/>
          <w:color w:val="000000"/>
          <w:sz w:val="24"/>
          <w:szCs w:val="24"/>
          <w:lang w:eastAsia="ru-RU"/>
        </w:rPr>
        <w:t>.0</w:t>
      </w:r>
      <w:r w:rsidR="000E2D70">
        <w:rPr>
          <w:rFonts w:ascii="Times New Roman" w:hAnsi="Times New Roman"/>
          <w:color w:val="000000"/>
          <w:sz w:val="24"/>
          <w:szCs w:val="24"/>
          <w:lang w:eastAsia="ru-RU"/>
        </w:rPr>
        <w:t>7</w:t>
      </w:r>
      <w:r w:rsidR="00A82CFD">
        <w:rPr>
          <w:rFonts w:ascii="Times New Roman" w:hAnsi="Times New Roman"/>
          <w:color w:val="000000"/>
          <w:sz w:val="24"/>
          <w:szCs w:val="24"/>
          <w:lang w:eastAsia="ru-RU"/>
        </w:rPr>
        <w:t>.202</w:t>
      </w:r>
      <w:r w:rsidR="000E2D70"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BB12E4">
        <w:rPr>
          <w:rFonts w:ascii="Times New Roman" w:hAnsi="Times New Roman"/>
          <w:sz w:val="24"/>
          <w:szCs w:val="24"/>
          <w:lang w:eastAsia="ru-RU"/>
        </w:rPr>
        <w:t>по обсуждаемому проекту посредством:</w:t>
      </w:r>
    </w:p>
    <w:p w14:paraId="3EF8C4F9" w14:textId="77777777" w:rsidR="002237F8" w:rsidRPr="00BB12E4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– </w:t>
      </w:r>
      <w:r w:rsidRPr="00BB12E4">
        <w:rPr>
          <w:rFonts w:ascii="Times New Roman" w:hAnsi="Times New Roman"/>
          <w:sz w:val="24"/>
          <w:szCs w:val="24"/>
          <w:lang w:eastAsia="ru-RU"/>
        </w:rPr>
        <w:t>записи предложений и замечаний в период работы экспозиции;</w:t>
      </w:r>
    </w:p>
    <w:p w14:paraId="68A96783" w14:textId="77777777" w:rsidR="002237F8" w:rsidRPr="00BB12E4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– </w:t>
      </w:r>
      <w:r w:rsidRPr="00BB12E4">
        <w:rPr>
          <w:rFonts w:ascii="Times New Roman" w:hAnsi="Times New Roman"/>
          <w:sz w:val="24"/>
          <w:szCs w:val="24"/>
          <w:lang w:eastAsia="ru-RU"/>
        </w:rPr>
        <w:t>личного обращения в уполномоченный орган;</w:t>
      </w:r>
    </w:p>
    <w:p w14:paraId="45F4EB60" w14:textId="77777777" w:rsidR="002237F8" w:rsidRPr="00BB12E4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– </w:t>
      </w:r>
      <w:r w:rsidRPr="00BB12E4">
        <w:rPr>
          <w:rFonts w:ascii="Times New Roman" w:hAnsi="Times New Roman"/>
          <w:sz w:val="24"/>
          <w:szCs w:val="24"/>
          <w:lang w:eastAsia="ru-RU"/>
        </w:rPr>
        <w:t>портала государственных и муниципальных услуг Московской области;</w:t>
      </w:r>
    </w:p>
    <w:p w14:paraId="5FF69318" w14:textId="77777777" w:rsidR="002237F8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– </w:t>
      </w:r>
      <w:r w:rsidRPr="00BB12E4">
        <w:rPr>
          <w:rFonts w:ascii="Times New Roman" w:hAnsi="Times New Roman"/>
          <w:sz w:val="24"/>
          <w:szCs w:val="24"/>
          <w:lang w:eastAsia="ru-RU"/>
        </w:rPr>
        <w:t>почтового отправления.</w:t>
      </w:r>
    </w:p>
    <w:p w14:paraId="1175FC07" w14:textId="77777777" w:rsidR="002237F8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случае введения режима повышенной готовности, чрезвычайной ситуации, чрезвычайного положения на территории, включающей территорию муниципального образования, препятствующего проведению массовых мероприятий, предоставление предложений и замечаний участников </w:t>
      </w:r>
      <w:r>
        <w:rPr>
          <w:rFonts w:ascii="Times New Roman" w:hAnsi="Times New Roman"/>
          <w:sz w:val="24"/>
          <w:szCs w:val="24"/>
        </w:rPr>
        <w:t>общественных обсуждений</w:t>
      </w:r>
      <w:r w:rsidRPr="002B0E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осуществляется посредством:</w:t>
      </w:r>
    </w:p>
    <w:p w14:paraId="76525921" w14:textId="77777777" w:rsidR="002237F8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почтового отправления в адрес уполномоченного органа;</w:t>
      </w:r>
    </w:p>
    <w:p w14:paraId="503236DB" w14:textId="77777777" w:rsidR="002237F8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РПГУ в электронном виде;</w:t>
      </w:r>
    </w:p>
    <w:p w14:paraId="316F50BE" w14:textId="77777777" w:rsidR="002237F8" w:rsidRDefault="002237F8" w:rsidP="002237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 обращения по электронной почте, указанной в решении о назначении общественных обсуждений;</w:t>
      </w:r>
    </w:p>
    <w:p w14:paraId="1679530E" w14:textId="77777777" w:rsidR="002237F8" w:rsidRPr="00BB12E4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4) официального сайта муниципального образования.</w:t>
      </w:r>
    </w:p>
    <w:p w14:paraId="4774053F" w14:textId="77777777" w:rsidR="002237F8" w:rsidRPr="00BB12E4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8FA0E77" w14:textId="77777777" w:rsidR="002C48CF" w:rsidRPr="002237F8" w:rsidRDefault="002237F8" w:rsidP="002237F8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12E4">
        <w:rPr>
          <w:rFonts w:ascii="Times New Roman" w:hAnsi="Times New Roman"/>
          <w:sz w:val="24"/>
          <w:szCs w:val="24"/>
          <w:lang w:eastAsia="ru-RU"/>
        </w:rPr>
        <w:t>Информационные материалы по проекту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121E55">
        <w:rPr>
          <w:rFonts w:ascii="Times New Roman" w:hAnsi="Times New Roman"/>
          <w:sz w:val="24"/>
          <w:szCs w:val="24"/>
          <w:lang w:eastAsia="ru-RU"/>
        </w:rPr>
        <w:t>Внесение изменений в генеральный план городского округа Молодёжный Московской области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BB12E4">
        <w:rPr>
          <w:rFonts w:ascii="Times New Roman" w:hAnsi="Times New Roman"/>
          <w:sz w:val="24"/>
          <w:szCs w:val="24"/>
          <w:lang w:eastAsia="ru-RU"/>
        </w:rPr>
        <w:t xml:space="preserve"> размещены на</w:t>
      </w:r>
      <w:r>
        <w:rPr>
          <w:rFonts w:ascii="Times New Roman" w:hAnsi="Times New Roman"/>
          <w:sz w:val="24"/>
          <w:szCs w:val="24"/>
          <w:lang w:eastAsia="ru-RU"/>
        </w:rPr>
        <w:t xml:space="preserve"> сайте </w:t>
      </w:r>
      <w:r>
        <w:rPr>
          <w:rFonts w:ascii="Times New Roman" w:hAnsi="Times New Roman"/>
          <w:sz w:val="24"/>
          <w:szCs w:val="24"/>
          <w:lang w:val="en-US" w:eastAsia="ru-RU"/>
        </w:rPr>
        <w:t>https</w:t>
      </w:r>
      <w:r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молодёжный.рф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sectPr w:rsidR="002C48CF" w:rsidRPr="002237F8" w:rsidSect="002237F8">
      <w:pgSz w:w="11906" w:h="16838" w:code="9"/>
      <w:pgMar w:top="1134" w:right="851" w:bottom="1134" w:left="1134" w:header="284" w:footer="720" w:gutter="0"/>
      <w:cols w:space="708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B93"/>
    <w:rsid w:val="000E2D70"/>
    <w:rsid w:val="002237F8"/>
    <w:rsid w:val="002C48CF"/>
    <w:rsid w:val="00401E43"/>
    <w:rsid w:val="005A4B93"/>
    <w:rsid w:val="00A82CFD"/>
    <w:rsid w:val="00AB1C3F"/>
    <w:rsid w:val="00B42920"/>
    <w:rsid w:val="00DA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36D44"/>
  <w15:chartTrackingRefBased/>
  <w15:docId w15:val="{D2FCF85C-2EE8-4592-89FF-7CF01E6C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7F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1E4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2023-08-21T06:48:00Z</cp:lastPrinted>
  <dcterms:created xsi:type="dcterms:W3CDTF">2024-05-27T08:52:00Z</dcterms:created>
  <dcterms:modified xsi:type="dcterms:W3CDTF">2024-05-27T12:22:00Z</dcterms:modified>
</cp:coreProperties>
</file>